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C" w:rsidRDefault="003E797C"/>
    <w:tbl>
      <w:tblPr>
        <w:tblW w:w="15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1005"/>
        <w:gridCol w:w="532"/>
        <w:gridCol w:w="533"/>
        <w:gridCol w:w="483"/>
        <w:gridCol w:w="50"/>
        <w:gridCol w:w="533"/>
        <w:gridCol w:w="533"/>
        <w:gridCol w:w="504"/>
        <w:gridCol w:w="29"/>
        <w:gridCol w:w="533"/>
        <w:gridCol w:w="532"/>
        <w:gridCol w:w="526"/>
        <w:gridCol w:w="7"/>
        <w:gridCol w:w="533"/>
        <w:gridCol w:w="533"/>
        <w:gridCol w:w="533"/>
        <w:gridCol w:w="14"/>
        <w:gridCol w:w="519"/>
        <w:gridCol w:w="533"/>
        <w:gridCol w:w="532"/>
        <w:gridCol w:w="36"/>
        <w:gridCol w:w="497"/>
        <w:gridCol w:w="533"/>
        <w:gridCol w:w="590"/>
        <w:gridCol w:w="712"/>
        <w:gridCol w:w="642"/>
        <w:gridCol w:w="613"/>
        <w:gridCol w:w="15"/>
        <w:gridCol w:w="833"/>
        <w:gridCol w:w="52"/>
      </w:tblGrid>
      <w:tr w:rsidR="004B3214" w:rsidTr="00C421E3">
        <w:trPr>
          <w:trHeight w:val="470"/>
        </w:trPr>
        <w:tc>
          <w:tcPr>
            <w:tcW w:w="15685" w:type="dxa"/>
            <w:gridSpan w:val="31"/>
          </w:tcPr>
          <w:p w:rsidR="004B3214" w:rsidRPr="009E093C" w:rsidRDefault="00256CC7" w:rsidP="009E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КОГАУСО «</w:t>
            </w:r>
            <w:proofErr w:type="spellStart"/>
            <w:r>
              <w:rPr>
                <w:b/>
                <w:sz w:val="20"/>
                <w:szCs w:val="20"/>
              </w:rPr>
              <w:t>Вятскополянский</w:t>
            </w:r>
            <w:proofErr w:type="spellEnd"/>
            <w:r w:rsidR="004B3214">
              <w:rPr>
                <w:b/>
                <w:sz w:val="20"/>
                <w:szCs w:val="20"/>
              </w:rPr>
              <w:t xml:space="preserve"> комплексный центр социального обслуживания на</w:t>
            </w:r>
            <w:r>
              <w:rPr>
                <w:b/>
                <w:sz w:val="20"/>
                <w:szCs w:val="20"/>
              </w:rPr>
              <w:t>селения</w:t>
            </w:r>
            <w:r w:rsidR="004B3214">
              <w:rPr>
                <w:b/>
                <w:sz w:val="20"/>
                <w:szCs w:val="20"/>
              </w:rPr>
              <w:t>»</w:t>
            </w:r>
          </w:p>
        </w:tc>
      </w:tr>
      <w:tr w:rsidR="003E797C" w:rsidTr="00C421E3">
        <w:trPr>
          <w:trHeight w:val="470"/>
        </w:trPr>
        <w:tc>
          <w:tcPr>
            <w:tcW w:w="216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00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Численность граждан получивших социальные услуги</w:t>
            </w:r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ВСЕГО (чел.)</w:t>
            </w:r>
          </w:p>
        </w:tc>
        <w:tc>
          <w:tcPr>
            <w:tcW w:w="12515" w:type="dxa"/>
            <w:gridSpan w:val="29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ОБСЛУЖЕНО человек по видам социальных услуг</w:t>
            </w:r>
            <w:r w:rsidR="009407B6">
              <w:rPr>
                <w:b/>
                <w:sz w:val="20"/>
                <w:szCs w:val="20"/>
              </w:rPr>
              <w:t xml:space="preserve"> за 2018</w:t>
            </w:r>
            <w:r w:rsidR="004B321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E797C" w:rsidTr="00C421E3">
        <w:trPr>
          <w:cantSplit/>
          <w:trHeight w:val="135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бытовые</w:t>
            </w:r>
          </w:p>
        </w:tc>
        <w:tc>
          <w:tcPr>
            <w:tcW w:w="1620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медицинские</w:t>
            </w:r>
          </w:p>
        </w:tc>
        <w:tc>
          <w:tcPr>
            <w:tcW w:w="1620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- </w:t>
            </w:r>
            <w:r>
              <w:rPr>
                <w:b/>
                <w:sz w:val="20"/>
                <w:szCs w:val="20"/>
              </w:rPr>
              <w:t>психологические</w:t>
            </w:r>
          </w:p>
        </w:tc>
        <w:tc>
          <w:tcPr>
            <w:tcW w:w="1620" w:type="dxa"/>
            <w:gridSpan w:val="5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трудовые</w:t>
            </w:r>
          </w:p>
        </w:tc>
        <w:tc>
          <w:tcPr>
            <w:tcW w:w="1620" w:type="dxa"/>
            <w:gridSpan w:val="4"/>
          </w:tcPr>
          <w:p w:rsidR="003E797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</w:t>
            </w:r>
            <w:r>
              <w:rPr>
                <w:b/>
                <w:sz w:val="20"/>
                <w:szCs w:val="20"/>
              </w:rPr>
              <w:t>–</w:t>
            </w:r>
            <w:r w:rsidRPr="009E093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педагогичс</w:t>
            </w:r>
            <w:proofErr w:type="spellEnd"/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правовые</w:t>
            </w:r>
          </w:p>
        </w:tc>
        <w:tc>
          <w:tcPr>
            <w:tcW w:w="1967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90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Срочные социальные услуги</w:t>
            </w:r>
          </w:p>
        </w:tc>
      </w:tr>
      <w:tr w:rsidR="003E797C" w:rsidTr="00C421E3">
        <w:trPr>
          <w:gridAfter w:val="1"/>
          <w:wAfter w:w="52" w:type="dxa"/>
          <w:cantSplit/>
          <w:trHeight w:val="141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90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1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64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628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8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1005" w:type="dxa"/>
          </w:tcPr>
          <w:p w:rsidR="003E797C" w:rsidRPr="00C421E3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590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1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4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8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C3293A">
            <w:pPr>
              <w:rPr>
                <w:b/>
              </w:rPr>
            </w:pPr>
            <w:proofErr w:type="spellStart"/>
            <w:r w:rsidRPr="00C421E3">
              <w:rPr>
                <w:b/>
                <w:sz w:val="22"/>
                <w:szCs w:val="22"/>
              </w:rPr>
              <w:t>Полустационарное</w:t>
            </w:r>
            <w:proofErr w:type="spellEnd"/>
            <w:r w:rsidRPr="00C421E3">
              <w:rPr>
                <w:b/>
                <w:sz w:val="22"/>
                <w:szCs w:val="22"/>
              </w:rPr>
              <w:t xml:space="preserve"> социальное обслуживание </w:t>
            </w:r>
          </w:p>
        </w:tc>
        <w:tc>
          <w:tcPr>
            <w:tcW w:w="1005" w:type="dxa"/>
          </w:tcPr>
          <w:p w:rsidR="003E797C" w:rsidRPr="00C421E3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8288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4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8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7955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Стационарное социальное обслуживание</w:t>
            </w:r>
          </w:p>
        </w:tc>
        <w:tc>
          <w:tcPr>
            <w:tcW w:w="1005" w:type="dxa"/>
          </w:tcPr>
          <w:p w:rsidR="003E797C" w:rsidRPr="00C421E3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3E797C" w:rsidRPr="00C421E3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9E093C" w:rsidRDefault="003E797C" w:rsidP="00161862">
            <w:pPr>
              <w:rPr>
                <w:b/>
              </w:rPr>
            </w:pPr>
            <w:r w:rsidRPr="009E093C">
              <w:rPr>
                <w:b/>
                <w:sz w:val="22"/>
                <w:szCs w:val="22"/>
              </w:rPr>
              <w:t>ОБСЛУЖЕНО ВО ВСЕХ ФОРМАХ</w:t>
            </w:r>
          </w:p>
        </w:tc>
        <w:tc>
          <w:tcPr>
            <w:tcW w:w="1005" w:type="dxa"/>
          </w:tcPr>
          <w:p w:rsidR="003E797C" w:rsidRPr="009E093C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8777</w:t>
            </w:r>
          </w:p>
        </w:tc>
        <w:tc>
          <w:tcPr>
            <w:tcW w:w="532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533" w:type="dxa"/>
            <w:gridSpan w:val="2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533" w:type="dxa"/>
            <w:gridSpan w:val="2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532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33" w:type="dxa"/>
            <w:gridSpan w:val="2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2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gridSpan w:val="2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590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12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42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8" w:type="dxa"/>
            <w:gridSpan w:val="2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3E797C" w:rsidRPr="00E62286" w:rsidRDefault="00872CF7" w:rsidP="00872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7955</w:t>
            </w:r>
          </w:p>
        </w:tc>
      </w:tr>
    </w:tbl>
    <w:p w:rsidR="003E797C" w:rsidRPr="00C3293A" w:rsidRDefault="003E797C" w:rsidP="00C3293A">
      <w:bookmarkStart w:id="0" w:name="_GoBack"/>
      <w:bookmarkEnd w:id="0"/>
    </w:p>
    <w:sectPr w:rsidR="003E797C" w:rsidRPr="00C3293A" w:rsidSect="00A0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4D"/>
    <w:rsid w:val="001361B2"/>
    <w:rsid w:val="00161862"/>
    <w:rsid w:val="00181B7F"/>
    <w:rsid w:val="00241E26"/>
    <w:rsid w:val="00256CC7"/>
    <w:rsid w:val="0032784F"/>
    <w:rsid w:val="003E797C"/>
    <w:rsid w:val="004B3214"/>
    <w:rsid w:val="004D058C"/>
    <w:rsid w:val="0054095A"/>
    <w:rsid w:val="005D6F3B"/>
    <w:rsid w:val="00624750"/>
    <w:rsid w:val="0073640E"/>
    <w:rsid w:val="00872CF7"/>
    <w:rsid w:val="009407B6"/>
    <w:rsid w:val="009955CF"/>
    <w:rsid w:val="009A259B"/>
    <w:rsid w:val="009E093C"/>
    <w:rsid w:val="00A05F19"/>
    <w:rsid w:val="00A07218"/>
    <w:rsid w:val="00A128B7"/>
    <w:rsid w:val="00A5097C"/>
    <w:rsid w:val="00A5793C"/>
    <w:rsid w:val="00AE4D66"/>
    <w:rsid w:val="00AF3488"/>
    <w:rsid w:val="00B803DB"/>
    <w:rsid w:val="00B9544D"/>
    <w:rsid w:val="00BD5E5B"/>
    <w:rsid w:val="00C25506"/>
    <w:rsid w:val="00C3293A"/>
    <w:rsid w:val="00C421E3"/>
    <w:rsid w:val="00D46CDA"/>
    <w:rsid w:val="00DB1C1C"/>
    <w:rsid w:val="00E62286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18</cp:revision>
  <cp:lastPrinted>2020-12-07T04:31:00Z</cp:lastPrinted>
  <dcterms:created xsi:type="dcterms:W3CDTF">2019-06-20T11:57:00Z</dcterms:created>
  <dcterms:modified xsi:type="dcterms:W3CDTF">2020-12-07T10:13:00Z</dcterms:modified>
</cp:coreProperties>
</file>